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7B" w:rsidRDefault="002B4476" w:rsidP="00EB06F1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32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pict>
          <v:rect id="_x0000_s1027" style="position:absolute;left:0;text-align:left;margin-left:.8pt;margin-top:0;width:416.15pt;height:117pt;z-index:251693056;mso-position-horizontal-relative:text;mso-position-vertical-relative:text" fillcolor="#339" stroked="f"/>
        </w:pict>
      </w:r>
      <w:r w:rsidR="004C5E32">
        <w:rPr>
          <w:rFonts w:ascii="ＭＳ Ｐゴシック" w:eastAsia="ＭＳ Ｐゴシック" w:hAnsi="ＭＳ Ｐゴシック" w:hint="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EB22DE" wp14:editId="54A55C3D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1603375" cy="2044065"/>
            <wp:effectExtent l="0" t="0" r="0" b="0"/>
            <wp:wrapSquare wrapText="bothSides"/>
            <wp:docPr id="2" name="図 2" descr="\\Localserver\everyone\７　委託事業\委託2013\■R151農水省共生対流事業\■６　取組（会議・研修会・調査\◆2014.2.16　名古屋フォーラム\討議資料用写真・新聞記事\上矢作町・山林崩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server\everyone\７　委託事業\委託2013\■R151農水省共生対流事業\■６　取組（会議・研修会・調査\◆2014.2.16　名古屋フォーラム\討議資料用写真・新聞記事\上矢作町・山林崩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131.95pt;margin-top:0;width:166.2pt;height:24pt;z-index:251695104;mso-position-horizontal-relative:text;mso-position-vertical-relative:text" fillcolor="#fff200" strokeweight="1.25pt">
            <v:fill color2="#4d0808" angle="-135" colors="0 #fff200;29491f #ff7a00;45875f #ff0300;1 #4d0808" method="none" focus="100%" type="gradient"/>
            <v:shadow color="#868686"/>
            <v:textpath style="font-family:&quot;AR Pゴシック体S&quot;;font-size:24pt;font-weight:bold;v-text-reverse:t" fitshape="t" trim="t" string="連続フォーラム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.2pt;margin-top:-7.45pt;width:113.95pt;height:25.1pt;z-index:251696128;mso-position-horizontal-relative:text;mso-position-vertical-relative:text" fillcolor="#339" stroked="f">
            <v:textbox style="mso-next-textbox:#_x0000_s1042" inset=",.07mm">
              <w:txbxContent>
                <w:p w:rsidR="003E027C" w:rsidRPr="003E027C" w:rsidRDefault="003E027C" w:rsidP="003E027C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/>
                      <w:color w:val="FFFFFF"/>
                      <w:sz w:val="20"/>
                      <w:szCs w:val="18"/>
                    </w:rPr>
                  </w:pPr>
                  <w:r w:rsidRPr="003E027C"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農水省都市農村</w:t>
                  </w:r>
                  <w:r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共生</w:t>
                  </w:r>
                  <w:r w:rsidRPr="003E027C"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対流総合対策交付金</w:t>
                  </w:r>
                  <w:r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事業</w:t>
                  </w:r>
                </w:p>
              </w:txbxContent>
            </v:textbox>
          </v:shape>
        </w:pict>
      </w:r>
    </w:p>
    <w:p w:rsidR="00E61924" w:rsidRPr="007D077B" w:rsidRDefault="002B4476" w:rsidP="00EB06F1">
      <w:pPr>
        <w:spacing w:line="460" w:lineRule="exact"/>
        <w:jc w:val="center"/>
        <w:rPr>
          <w:rFonts w:ascii="ＤＦＧ平成ゴシック体W7" w:eastAsia="ＤＦＧ平成ゴシック体W7" w:hAnsi="ＭＳ Ｐゴシック"/>
          <w:b/>
          <w:sz w:val="22"/>
          <w:szCs w:val="21"/>
        </w:rPr>
      </w:pPr>
      <w:r>
        <w:rPr>
          <w:rFonts w:ascii="ＤＦＧ平成ゴシック体W7" w:eastAsia="ＤＦＧ平成ゴシック体W7" w:hAnsi="ＭＳ Ｐゴシック"/>
          <w:b/>
          <w:noProof/>
          <w:sz w:val="22"/>
          <w:szCs w:val="21"/>
        </w:rPr>
        <w:pict>
          <v:shape id="_x0000_s1030" type="#_x0000_t202" style="position:absolute;left:0;text-align:left;margin-left:9.35pt;margin-top:2.1pt;width:398.85pt;height:70.6pt;z-index:251694080" fillcolor="#339" stroked="f">
            <v:textbox style="mso-next-textbox:#_x0000_s1030" inset=",.07mm">
              <w:txbxContent>
                <w:p w:rsidR="002434CA" w:rsidRPr="008905D6" w:rsidRDefault="002434CA" w:rsidP="002434CA">
                  <w:pPr>
                    <w:spacing w:line="600" w:lineRule="exact"/>
                    <w:jc w:val="center"/>
                    <w:rPr>
                      <w:rFonts w:ascii="ＤＦＧ平成ゴシック体W7" w:eastAsia="ＤＦＧ平成ゴシック体W7"/>
                      <w:b/>
                      <w:color w:val="FFFFFF"/>
                      <w:sz w:val="48"/>
                    </w:rPr>
                  </w:pPr>
                  <w:r w:rsidRPr="008905D6">
                    <w:rPr>
                      <w:rFonts w:ascii="ＤＦＧ平成ゴシック体W7" w:eastAsia="ＤＦＧ平成ゴシック体W7" w:hint="eastAsia"/>
                      <w:b/>
                      <w:color w:val="FFFFFF"/>
                      <w:sz w:val="48"/>
                    </w:rPr>
                    <w:t>「</w:t>
                  </w:r>
                  <w:r w:rsidR="008905D6" w:rsidRPr="008905D6">
                    <w:rPr>
                      <w:rFonts w:ascii="ＤＦＧ平成ゴシック体W7" w:eastAsia="ＤＦＧ平成ゴシック体W7" w:hint="eastAsia"/>
                      <w:b/>
                      <w:color w:val="FFFFFF"/>
                      <w:sz w:val="48"/>
                    </w:rPr>
                    <w:t>日本</w:t>
                  </w:r>
                  <w:r w:rsidRPr="008905D6">
                    <w:rPr>
                      <w:rFonts w:ascii="ＤＦＧ平成ゴシック体W7" w:eastAsia="ＤＦＧ平成ゴシック体W7" w:hint="eastAsia"/>
                      <w:b/>
                      <w:color w:val="FFFFFF"/>
                      <w:sz w:val="48"/>
                    </w:rPr>
                    <w:t>の山村・山林問題を考える」</w:t>
                  </w:r>
                </w:p>
                <w:p w:rsidR="002434CA" w:rsidRPr="008905D6" w:rsidRDefault="002434CA" w:rsidP="00CE1B6D">
                  <w:pPr>
                    <w:spacing w:beforeLines="10" w:before="35" w:line="600" w:lineRule="exact"/>
                    <w:jc w:val="center"/>
                    <w:rPr>
                      <w:rFonts w:ascii="ＤＦＧ平成ゴシック体W7" w:eastAsia="ＤＦＧ平成ゴシック体W7"/>
                      <w:color w:val="FFFFFF"/>
                      <w:sz w:val="44"/>
                      <w:szCs w:val="44"/>
                    </w:rPr>
                  </w:pPr>
                  <w:r w:rsidRPr="008905D6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ｰ</w:t>
                  </w:r>
                  <w:r w:rsidR="00DF5FD0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Ｒ</w:t>
                  </w:r>
                  <w:r w:rsidRPr="008905D6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１５１美しい景観プロジェクトｰ</w:t>
                  </w:r>
                </w:p>
              </w:txbxContent>
            </v:textbox>
          </v:shape>
        </w:pict>
      </w: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8905D6" w:rsidRDefault="008905D6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F87CC2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EF6428">
        <w:rPr>
          <w:rFonts w:ascii="ＭＳ Ｐゴシック" w:eastAsia="ＭＳ Ｐゴシック" w:hAnsi="ＭＳ Ｐゴシック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C512" wp14:editId="32E31D74">
                <wp:simplePos x="0" y="0"/>
                <wp:positionH relativeFrom="column">
                  <wp:posOffset>-6985</wp:posOffset>
                </wp:positionH>
                <wp:positionV relativeFrom="paragraph">
                  <wp:posOffset>44873</wp:posOffset>
                </wp:positionV>
                <wp:extent cx="7097321" cy="3320888"/>
                <wp:effectExtent l="0" t="0" r="2794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21" cy="3320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6B5" w:rsidRDefault="001736B5" w:rsidP="00B40AEC">
                            <w:pPr>
                              <w:spacing w:beforeLines="20" w:before="70"/>
                              <w:ind w:firstLineChars="50" w:firstLine="11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</w:p>
                          <w:p w:rsidR="00CA7FF6" w:rsidRDefault="001736B5" w:rsidP="00CA7FF6">
                            <w:pPr>
                              <w:spacing w:beforeLines="20" w:before="70" w:line="320" w:lineRule="exact"/>
                              <w:ind w:firstLineChars="100" w:firstLine="2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この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フォーラムの</w:t>
                            </w:r>
                            <w:r w:rsidR="001452B7" w:rsidRPr="00E80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趣旨</w:t>
                            </w:r>
                            <w:r w:rsidR="00F87CC2" w:rsidRPr="00E80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と事業の背景</w:t>
                            </w:r>
                          </w:p>
                          <w:p w:rsidR="00CA7FF6" w:rsidRDefault="00CA7FF6" w:rsidP="00CA7FF6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◆東栄町Ｒ１５１美しい景観プロジェクトは、道路や河川脇を間伐し、紅葉や山さく</w:t>
                            </w:r>
                          </w:p>
                          <w:p w:rsidR="00CA7FF6" w:rsidRDefault="00CA7FF6" w:rsidP="00CA7FF6">
                            <w:pPr>
                              <w:spacing w:beforeLines="20" w:before="70" w:line="320" w:lineRule="exact"/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ら等の樹木を植え観光資源を創造する景観づくり事業です。都市と山村、産官学民</w:t>
                            </w:r>
                          </w:p>
                          <w:p w:rsidR="00CA7FF6" w:rsidRPr="00E80595" w:rsidRDefault="00CA7FF6" w:rsidP="00CA7FF6">
                            <w:pPr>
                              <w:spacing w:beforeLines="20" w:before="70" w:line="320" w:lineRule="exact"/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の協働事業として実施し、明日の山村・山林づくりの一歩とします。</w:t>
                            </w:r>
                          </w:p>
                          <w:p w:rsidR="00EF6428" w:rsidRPr="00E80595" w:rsidRDefault="007D077B" w:rsidP="00CA7FF6">
                            <w:pPr>
                              <w:spacing w:beforeLines="20" w:before="70" w:line="320" w:lineRule="exact"/>
                              <w:ind w:left="213" w:hangingChars="100" w:hanging="2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過疎化が進む中山間地の</w:t>
                            </w:r>
                            <w:r w:rsidR="002D3677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活性化や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地域づくり</w:t>
                            </w:r>
                            <w:r w:rsidR="002D3677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、また、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山林の保全をどうするのか、どんな方策が考えられるのかを</w:t>
                            </w:r>
                            <w:r w:rsidR="002F4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先進事例</w:t>
                            </w:r>
                            <w:r w:rsidR="005646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（豊田市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御内町</w:t>
                            </w:r>
                            <w:r w:rsidR="005646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・神越渓谷もみじ谷</w:t>
                            </w:r>
                            <w:r w:rsidR="00CA7F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プロジェクト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646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／浜松市天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竜</w:t>
                            </w:r>
                            <w:r w:rsidR="005646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区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春野町</w:t>
                            </w:r>
                            <w:r w:rsidR="00173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・ＮＰＯ</w:t>
                            </w:r>
                            <w:r w:rsidR="005646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楽舎など</w:t>
                            </w:r>
                            <w:r w:rsidR="00173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の活動</w:t>
                            </w:r>
                            <w:r w:rsidR="005646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から学び</w:t>
                            </w:r>
                            <w:r w:rsidR="00CA7F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、参加者で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議論します。</w:t>
                            </w:r>
                          </w:p>
                          <w:p w:rsidR="00CA7FF6" w:rsidRDefault="00CA7FF6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341086" w:rsidRDefault="00341086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【講師紹介】</w:t>
                            </w:r>
                          </w:p>
                          <w:p w:rsidR="00EF6428" w:rsidRPr="00E80595" w:rsidRDefault="00341086" w:rsidP="009D1F5D">
                            <w:pPr>
                              <w:spacing w:line="320" w:lineRule="exact"/>
                              <w:ind w:left="1284" w:hangingChars="600" w:hanging="12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D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・藤澤卓美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前足助中学校校長。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豊田市御内町で住民と共に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、みずきの里づくり推進委員会を立ち上げ、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「神越渓谷もみじ谷プロジェクト」を実践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、自然を活かした</w:t>
                            </w:r>
                            <w:r w:rsidR="00CA7F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様々な</w:t>
                            </w:r>
                            <w:r w:rsidR="009D1F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素材で都市と山村交流を推進している。</w:t>
                            </w:r>
                          </w:p>
                          <w:p w:rsidR="00341086" w:rsidRPr="00CA7FF6" w:rsidRDefault="00CA7FF6" w:rsidP="001F6D84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A7F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・池谷　啓</w:t>
                            </w:r>
                            <w:r w:rsidRPr="00CA7F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ＮＰＯ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法人楽舎理事長。浜松市春野町の山里で自給自足の生活を目指しながら、</w:t>
                            </w:r>
                            <w:r w:rsidR="002F4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過疎と高齢化に悩む</w:t>
                            </w:r>
                          </w:p>
                          <w:p w:rsidR="00CA7FF6" w:rsidRPr="002F44BC" w:rsidRDefault="002F44BC">
                            <w:r>
                              <w:rPr>
                                <w:rFonts w:hint="eastAsia"/>
                              </w:rPr>
                              <w:t xml:space="preserve">　　　　　　北遠地域を都市との交流によって活性化し、移住者が安心して暮らせる地域づくりに力を注いでいる。</w:t>
                            </w:r>
                          </w:p>
                        </w:txbxContent>
                      </wps:txbx>
                      <wps:bodyPr rot="0" vert="horz" wrap="square" lIns="108000" tIns="7200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6" type="#_x0000_t202" style="position:absolute;left:0;text-align:left;margin-left:-.55pt;margin-top:3.55pt;width:558.85pt;height:2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">
                <v:textbox inset="3mm,2mm,3mm">
                  <w:txbxContent>
                    <w:p w:rsidR="001736B5" w:rsidRDefault="001736B5" w:rsidP="00B40AEC">
                      <w:pPr>
                        <w:spacing w:beforeLines="20" w:before="70"/>
                        <w:ind w:firstLineChars="50" w:firstLine="11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single"/>
                        </w:rPr>
                      </w:pPr>
                    </w:p>
                    <w:p w:rsidR="00CA7FF6" w:rsidRDefault="001736B5" w:rsidP="00CA7FF6">
                      <w:pPr>
                        <w:spacing w:beforeLines="20" w:before="70" w:line="320" w:lineRule="exact"/>
                        <w:ind w:firstLineChars="100" w:firstLine="234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この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フォーラムの</w:t>
                      </w:r>
                      <w:r w:rsidR="001452B7" w:rsidRPr="00E805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趣旨</w:t>
                      </w:r>
                      <w:r w:rsidR="00F87CC2" w:rsidRPr="00E805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と事業の背景</w:t>
                      </w:r>
                    </w:p>
                    <w:p w:rsidR="00CA7FF6" w:rsidRDefault="00CA7FF6" w:rsidP="00CA7FF6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◆東栄町Ｒ１５１美しい景観プロジェクトは、道路や河川脇を間伐し、紅葉や山さく</w:t>
                      </w:r>
                    </w:p>
                    <w:p w:rsidR="00CA7FF6" w:rsidRDefault="00CA7FF6" w:rsidP="00CA7FF6">
                      <w:pPr>
                        <w:spacing w:beforeLines="20" w:before="70" w:line="320" w:lineRule="exact"/>
                        <w:ind w:firstLineChars="100" w:firstLine="213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ら等の樹木を植え観光資源を創造する景観づくり事業です。都市と山村、産官学民</w:t>
                      </w:r>
                    </w:p>
                    <w:p w:rsidR="00CA7FF6" w:rsidRPr="00E80595" w:rsidRDefault="00CA7FF6" w:rsidP="00CA7FF6">
                      <w:pPr>
                        <w:spacing w:beforeLines="20" w:before="70" w:line="320" w:lineRule="exact"/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の協働事業として実施し、明日の山村・山林づくりの一歩とします。</w:t>
                      </w:r>
                    </w:p>
                    <w:p w:rsidR="00EF6428" w:rsidRPr="00E80595" w:rsidRDefault="007D077B" w:rsidP="00CA7FF6">
                      <w:pPr>
                        <w:spacing w:beforeLines="20" w:before="70" w:line="320" w:lineRule="exact"/>
                        <w:ind w:left="213" w:hangingChars="100" w:hanging="21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過疎化が進む中山間地の</w:t>
                      </w:r>
                      <w:r w:rsidR="002D3677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活性化や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地域づくり</w:t>
                      </w:r>
                      <w:r w:rsidR="002D3677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、また、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山林の保全をどうするのか、どんな方策が考えられるのかを</w:t>
                      </w:r>
                      <w:r w:rsidR="002F44B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先進</w:t>
                      </w:r>
                      <w:bookmarkStart w:id="1" w:name="_GoBack"/>
                      <w:bookmarkEnd w:id="1"/>
                      <w:r w:rsidR="002F44B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事例</w:t>
                      </w:r>
                      <w:r w:rsidR="005646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（豊田市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御内町</w:t>
                      </w:r>
                      <w:r w:rsidR="005646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・神越渓谷もみじ谷</w:t>
                      </w:r>
                      <w:r w:rsidR="00CA7F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プロジェクト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5646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／浜松市天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竜</w:t>
                      </w:r>
                      <w:r w:rsidR="005646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区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春野町</w:t>
                      </w:r>
                      <w:r w:rsidR="00173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・ＮＰＯ</w:t>
                      </w:r>
                      <w:r w:rsidR="005646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楽舎など</w:t>
                      </w:r>
                      <w:r w:rsidR="00173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の活動</w:t>
                      </w:r>
                      <w:r w:rsidR="005646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から学び</w:t>
                      </w:r>
                      <w:r w:rsidR="00CA7F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、参加者で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議論します。</w:t>
                      </w:r>
                    </w:p>
                    <w:p w:rsidR="00CA7FF6" w:rsidRDefault="00CA7FF6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  <w:p w:rsidR="00341086" w:rsidRDefault="00341086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紹介】</w:t>
                      </w:r>
                    </w:p>
                    <w:p w:rsidR="00EF6428" w:rsidRPr="00E80595" w:rsidRDefault="00341086" w:rsidP="009D1F5D">
                      <w:pPr>
                        <w:spacing w:line="320" w:lineRule="exact"/>
                        <w:ind w:left="1284" w:hangingChars="600" w:hanging="1284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D1F5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・藤澤卓美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前足助中学校校長。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豊田市御内町で住民と共に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、みずきの里づくり推進委員会を立ち上げ、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「神越渓谷もみじ谷プロジェクト」を実践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、自然を活かした</w:t>
                      </w:r>
                      <w:r w:rsidR="00CA7F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様々な</w:t>
                      </w:r>
                      <w:r w:rsidR="009D1F5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素材で都市と山村交流を推進している。</w:t>
                      </w:r>
                    </w:p>
                    <w:p w:rsidR="00341086" w:rsidRPr="00CA7FF6" w:rsidRDefault="00CA7FF6" w:rsidP="001F6D84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CA7F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・池谷　啓</w:t>
                      </w:r>
                      <w:r w:rsidRPr="00CA7F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ＮＰＯ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法人楽舎理事長。浜松市春野町の山里で自給自足の生活を目指しながら、</w:t>
                      </w:r>
                      <w:r w:rsidR="002F44B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過疎と高齢化に悩む</w:t>
                      </w:r>
                    </w:p>
                    <w:p w:rsidR="00CA7FF6" w:rsidRPr="002F44BC" w:rsidRDefault="002F44BC">
                      <w:r>
                        <w:rPr>
                          <w:rFonts w:hint="eastAsia"/>
                        </w:rPr>
                        <w:t xml:space="preserve">　　　　　　北遠地域を都市との交流によって活性化し、移住者が安心して暮らせる地域づくりに力を注いでいる。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A01BC7" w:rsidRDefault="00A01BC7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A01BC7" w:rsidRDefault="00A01BC7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4A4C66" w:rsidRDefault="004A4C66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785EB9" w:rsidRPr="00326990" w:rsidRDefault="00785EB9" w:rsidP="008F722C">
      <w:pPr>
        <w:spacing w:beforeLines="50" w:before="176"/>
        <w:ind w:firstLineChars="100" w:firstLine="254"/>
        <w:rPr>
          <w:rFonts w:ascii="HG丸ｺﾞｼｯｸM-PRO" w:eastAsia="HG丸ｺﾞｼｯｸM-PRO" w:hAnsi="HG丸ｺﾞｼｯｸM-PRO"/>
          <w:szCs w:val="21"/>
        </w:rPr>
      </w:pPr>
      <w:r w:rsidRPr="00101DC6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■</w:t>
      </w:r>
      <w:r w:rsidRPr="00101DC6">
        <w:rPr>
          <w:rFonts w:ascii="HGP創英角ﾎﾟｯﾌﾟ体" w:eastAsia="HGP創英角ﾎﾟｯﾌﾟ体" w:hAnsi="HGP創英角ﾎﾟｯﾌﾟ体" w:hint="eastAsia"/>
          <w:b/>
          <w:sz w:val="24"/>
          <w:szCs w:val="21"/>
        </w:rPr>
        <w:t>主催：Ｒ151美しい景観プロジェクト会議</w:t>
      </w:r>
      <w:r w:rsidRPr="00326990">
        <w:rPr>
          <w:rFonts w:ascii="HG丸ｺﾞｼｯｸM-PRO" w:eastAsia="HG丸ｺﾞｼｯｸM-PRO" w:hAnsi="HG丸ｺﾞｼｯｸM-PRO" w:hint="eastAsia"/>
          <w:sz w:val="20"/>
          <w:szCs w:val="21"/>
        </w:rPr>
        <w:t>（東栄町・東栄町森林組合・振草川漁協・愛知大学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・ネイバーズ</w:t>
      </w:r>
      <w:r w:rsidRPr="00326990">
        <w:rPr>
          <w:rFonts w:ascii="HG丸ｺﾞｼｯｸM-PRO" w:eastAsia="HG丸ｺﾞｼｯｸM-PRO" w:hAnsi="HG丸ｺﾞｼｯｸM-PRO" w:hint="eastAsia"/>
          <w:sz w:val="20"/>
          <w:szCs w:val="21"/>
        </w:rPr>
        <w:t>等で構成）</w:t>
      </w:r>
    </w:p>
    <w:p w:rsidR="00E47064" w:rsidRPr="00EC2F2A" w:rsidRDefault="00785EB9" w:rsidP="00D0240C">
      <w:pPr>
        <w:spacing w:beforeLines="50" w:before="176" w:line="400" w:lineRule="exact"/>
        <w:rPr>
          <w:rFonts w:ascii="ＤＦＧ平成ゴシック体W7" w:eastAsia="ＤＦＧ平成ゴシック体W7" w:hAnsi="ＭＳ Ｐゴシック"/>
          <w:b/>
          <w:sz w:val="32"/>
          <w:szCs w:val="32"/>
        </w:rPr>
      </w:pPr>
      <w:r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　</w:t>
      </w:r>
      <w:r w:rsidR="00EC2F2A"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 </w:t>
      </w:r>
      <w:r w:rsidR="00205D9B">
        <w:rPr>
          <w:rFonts w:ascii="ＤＦＧ平成ゴシック体W7" w:eastAsia="ＤＦＧ平成ゴシック体W7" w:hAnsi="ＭＳ Ｐゴシック" w:hint="eastAsia"/>
          <w:sz w:val="26"/>
          <w:szCs w:val="26"/>
        </w:rPr>
        <w:t xml:space="preserve"> </w:t>
      </w:r>
      <w:r w:rsidR="00E47064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【</w:t>
      </w:r>
      <w:r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新城</w:t>
      </w:r>
      <w:r w:rsidR="00E47064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会場】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平成26年</w:t>
      </w:r>
      <w:r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１２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月</w:t>
      </w:r>
      <w:r w:rsidR="00612BF3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 xml:space="preserve"> </w:t>
      </w:r>
      <w:r w:rsidR="006705F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 xml:space="preserve"> </w:t>
      </w:r>
      <w:r w:rsidR="00D27A37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３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日</w:t>
      </w:r>
      <w:r w:rsidR="008B30AC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D27A37">
        <w:rPr>
          <w:rFonts w:ascii="ＭＳ Ｐゴシック" w:eastAsia="ＭＳ Ｐゴシック" w:hAnsi="ＭＳ Ｐゴシック" w:hint="eastAsia"/>
          <w:b/>
          <w:sz w:val="32"/>
          <w:szCs w:val="32"/>
        </w:rPr>
        <w:t>水</w:t>
      </w:r>
      <w:r w:rsidR="008B30AC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CE1B6D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101DC6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18：30～20：30　</w:t>
      </w:r>
      <w:r w:rsidR="00CE1B6D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B40AEC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  <w:r w:rsidR="00710F64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785EB9" w:rsidRPr="00785EB9" w:rsidRDefault="00785EB9" w:rsidP="006705FA">
      <w:pPr>
        <w:spacing w:beforeLines="10" w:before="35" w:line="320" w:lineRule="exact"/>
        <w:ind w:firstLineChars="1100" w:firstLine="2574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705FA">
        <w:rPr>
          <w:rFonts w:ascii="HG丸ｺﾞｼｯｸM-PRO" w:eastAsia="HG丸ｺﾞｼｯｸM-PRO" w:hAnsi="HG丸ｺﾞｼｯｸM-PRO" w:hint="eastAsia"/>
          <w:b/>
          <w:sz w:val="24"/>
        </w:rPr>
        <w:t>新城文化会館　304会議室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785EB9">
        <w:rPr>
          <w:rFonts w:ascii="HG丸ｺﾞｼｯｸM-PRO" w:eastAsia="HG丸ｺﾞｼｯｸM-PRO" w:hAnsi="HG丸ｺﾞｼｯｸM-PRO" w:hint="eastAsia"/>
          <w:sz w:val="20"/>
          <w:szCs w:val="20"/>
        </w:rPr>
        <w:t>新城市字下側１－１　ＪＲ飯田線新城駅から徒歩１０分</w:t>
      </w:r>
    </w:p>
    <w:p w:rsidR="00EF6428" w:rsidRPr="003E70A8" w:rsidRDefault="00C04243" w:rsidP="00785EB9">
      <w:pPr>
        <w:spacing w:beforeLines="10" w:before="35" w:line="320" w:lineRule="exact"/>
        <w:ind w:firstLineChars="1100" w:firstLine="2132"/>
        <w:rPr>
          <w:rFonts w:ascii="HG丸ｺﾞｼｯｸM-PRO" w:eastAsia="HG丸ｺﾞｼｯｸM-PRO" w:hAnsi="HG丸ｺﾞｼｯｸM-PRO"/>
          <w:szCs w:val="21"/>
        </w:rPr>
      </w:pPr>
      <w:r w:rsidRPr="00785EB9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612BF3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807DB2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事例発表</w:t>
      </w:r>
      <w:r w:rsidR="00EF6428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藤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612BF3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澤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卓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美　</w:t>
      </w:r>
      <w:r w:rsidR="00785EB9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785EB9" w:rsidRPr="00101DC6">
        <w:rPr>
          <w:rFonts w:ascii="HG丸ｺﾞｼｯｸM-PRO" w:eastAsia="HG丸ｺﾞｼｯｸM-PRO" w:hAnsi="HG丸ｺﾞｼｯｸM-PRO" w:hint="eastAsia"/>
          <w:sz w:val="20"/>
          <w:szCs w:val="20"/>
        </w:rPr>
        <w:t>（豊田</w:t>
      </w:r>
      <w:r w:rsidR="00807DB2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2F44BC">
        <w:rPr>
          <w:rFonts w:ascii="HG丸ｺﾞｼｯｸM-PRO" w:eastAsia="HG丸ｺﾞｼｯｸM-PRO" w:hAnsi="HG丸ｺﾞｼｯｸM-PRO" w:hint="eastAsia"/>
          <w:sz w:val="20"/>
          <w:szCs w:val="20"/>
        </w:rPr>
        <w:t>御内町</w:t>
      </w:r>
      <w:r w:rsidR="00785EB9" w:rsidRPr="00101DC6">
        <w:rPr>
          <w:rFonts w:ascii="HG丸ｺﾞｼｯｸM-PRO" w:eastAsia="HG丸ｺﾞｼｯｸM-PRO" w:hAnsi="HG丸ｺﾞｼｯｸM-PRO" w:hint="eastAsia"/>
          <w:sz w:val="20"/>
          <w:szCs w:val="20"/>
        </w:rPr>
        <w:t>・神越渓谷もみじ谷プロジェクト）</w:t>
      </w:r>
    </w:p>
    <w:p w:rsidR="00EF6428" w:rsidRDefault="00612BF3" w:rsidP="00785EB9">
      <w:pPr>
        <w:spacing w:line="320" w:lineRule="exact"/>
        <w:ind w:leftChars="400" w:left="812" w:firstLineChars="700" w:firstLine="149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785EB9">
        <w:rPr>
          <w:rFonts w:ascii="HG丸ｺﾞｼｯｸM-PRO" w:eastAsia="HG丸ｺﾞｼｯｸM-PRO" w:hAnsi="HG丸ｺﾞｼｯｸM-PRO" w:hint="eastAsia"/>
          <w:sz w:val="22"/>
        </w:rPr>
        <w:t>事業取組</w:t>
      </w:r>
      <w:r w:rsidR="00EC2F2A">
        <w:rPr>
          <w:rFonts w:ascii="HG丸ｺﾞｼｯｸM-PRO" w:eastAsia="HG丸ｺﾞｼｯｸM-PRO" w:hAnsi="HG丸ｺﾞｼｯｸM-PRO" w:hint="eastAsia"/>
          <w:sz w:val="22"/>
        </w:rPr>
        <w:t>概要</w:t>
      </w:r>
      <w:r w:rsidR="00785EB9">
        <w:rPr>
          <w:rFonts w:ascii="HG丸ｺﾞｼｯｸM-PRO" w:eastAsia="HG丸ｺﾞｼｯｸM-PRO" w:hAnsi="HG丸ｺﾞｼｯｸM-PRO" w:hint="eastAsia"/>
          <w:sz w:val="22"/>
        </w:rPr>
        <w:t>説明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伊</w:t>
      </w:r>
      <w:r w:rsidR="00807DB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藤</w:t>
      </w:r>
      <w:r w:rsidR="00807DB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克</w:t>
      </w:r>
      <w:r w:rsidR="00807DB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785EB9" w:rsidRPr="00807DB2">
        <w:rPr>
          <w:rFonts w:ascii="HG丸ｺﾞｼｯｸM-PRO" w:eastAsia="HG丸ｺﾞｼｯｸM-PRO" w:hAnsi="HG丸ｺﾞｼｯｸM-PRO" w:hint="eastAsia"/>
          <w:b/>
          <w:sz w:val="22"/>
        </w:rPr>
        <w:t>明</w:t>
      </w:r>
      <w:r w:rsidR="009C6935" w:rsidRPr="00807DB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C6935" w:rsidRPr="00807DB2">
        <w:rPr>
          <w:rFonts w:ascii="HG丸ｺﾞｼｯｸM-PRO" w:eastAsia="HG丸ｺﾞｼｯｸM-PRO" w:hAnsi="HG丸ｺﾞｼｯｸM-PRO" w:hint="eastAsia"/>
          <w:sz w:val="22"/>
        </w:rPr>
        <w:t>氏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（東栄町</w:t>
      </w:r>
      <w:r w:rsidR="00785EB9">
        <w:rPr>
          <w:rFonts w:ascii="HG丸ｺﾞｼｯｸM-PRO" w:eastAsia="HG丸ｺﾞｼｯｸM-PRO" w:hAnsi="HG丸ｺﾞｼｯｸM-PRO" w:hint="eastAsia"/>
          <w:sz w:val="20"/>
        </w:rPr>
        <w:t>企画課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長</w:t>
      </w:r>
      <w:r w:rsidR="00DF5FD0" w:rsidRPr="003E70A8">
        <w:rPr>
          <w:rFonts w:ascii="HG丸ｺﾞｼｯｸM-PRO" w:eastAsia="HG丸ｺﾞｼｯｸM-PRO" w:hAnsi="HG丸ｺﾞｼｯｸM-PRO" w:hint="eastAsia"/>
          <w:sz w:val="20"/>
        </w:rPr>
        <w:t>・プロジェクト</w:t>
      </w:r>
      <w:r w:rsidR="00785EB9">
        <w:rPr>
          <w:rFonts w:ascii="HG丸ｺﾞｼｯｸM-PRO" w:eastAsia="HG丸ｺﾞｼｯｸM-PRO" w:hAnsi="HG丸ｺﾞｼｯｸM-PRO" w:hint="eastAsia"/>
          <w:sz w:val="20"/>
        </w:rPr>
        <w:t>事務局長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785EB9" w:rsidRPr="00101DC6" w:rsidRDefault="00612BF3" w:rsidP="00101DC6">
      <w:pPr>
        <w:spacing w:line="320" w:lineRule="exact"/>
        <w:ind w:firstLineChars="1100" w:firstLine="234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785EB9" w:rsidRPr="00101DC6">
        <w:rPr>
          <w:rFonts w:ascii="HG丸ｺﾞｼｯｸM-PRO" w:eastAsia="HG丸ｺﾞｼｯｸM-PRO" w:hAnsi="HG丸ｺﾞｼｯｸM-PRO" w:hint="eastAsia"/>
          <w:sz w:val="22"/>
          <w:szCs w:val="22"/>
        </w:rPr>
        <w:t>.ディスカッション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101DC6" w:rsidRPr="00101DC6">
        <w:rPr>
          <w:rFonts w:ascii="HG丸ｺﾞｼｯｸM-PRO" w:eastAsia="HG丸ｺﾞｼｯｸM-PRO" w:hAnsi="HG丸ｺﾞｼｯｸM-PRO" w:hint="eastAsia"/>
          <w:sz w:val="22"/>
          <w:szCs w:val="22"/>
        </w:rPr>
        <w:t>司会・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大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西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光</w:t>
      </w:r>
      <w:r w:rsid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1DC6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夫</w:t>
      </w:r>
      <w:r w:rsidR="009C6935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101DC6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101DC6" w:rsidRPr="00101DC6">
        <w:rPr>
          <w:rFonts w:ascii="HG丸ｺﾞｼｯｸM-PRO" w:eastAsia="HG丸ｺﾞｼｯｸM-PRO" w:hAnsi="HG丸ｺﾞｼｯｸM-PRO" w:hint="eastAsia"/>
          <w:sz w:val="20"/>
          <w:szCs w:val="20"/>
        </w:rPr>
        <w:t>（（特）ボランタリーネイバーズ理事長）</w:t>
      </w:r>
    </w:p>
    <w:p w:rsidR="008B30AC" w:rsidRPr="00EC2F2A" w:rsidRDefault="00101DC6" w:rsidP="007E14DA">
      <w:pPr>
        <w:spacing w:beforeLines="50" w:before="176" w:line="400" w:lineRule="exact"/>
        <w:ind w:firstLineChars="150" w:firstLine="47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【浜松会場】</w:t>
      </w:r>
      <w:r w:rsidR="008B30AC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平成26年</w:t>
      </w:r>
      <w:r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１２</w:t>
      </w:r>
      <w:r w:rsidR="00E47064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月</w:t>
      </w:r>
      <w:r w:rsidR="00D27A37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１０</w:t>
      </w:r>
      <w:r w:rsidR="00E47064" w:rsidRPr="00EC2F2A">
        <w:rPr>
          <w:rFonts w:ascii="ＤＦＧ平成ゴシック体W7" w:eastAsia="ＤＦＧ平成ゴシック体W7" w:hAnsi="ＭＳ Ｐゴシック" w:hint="eastAsia"/>
          <w:b/>
          <w:sz w:val="32"/>
          <w:szCs w:val="32"/>
        </w:rPr>
        <w:t>日</w:t>
      </w:r>
      <w:r w:rsidR="00E47064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D27A37">
        <w:rPr>
          <w:rFonts w:ascii="ＭＳ Ｐゴシック" w:eastAsia="ＭＳ Ｐゴシック" w:hAnsi="ＭＳ Ｐゴシック" w:hint="eastAsia"/>
          <w:b/>
          <w:sz w:val="32"/>
          <w:szCs w:val="32"/>
        </w:rPr>
        <w:t>水</w:t>
      </w:r>
      <w:r w:rsidR="00E47064"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Pr="00EC2F2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18：30～20：30</w:t>
      </w:r>
      <w:r w:rsidR="00710F64" w:rsidRPr="00EC2F2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D27A37" w:rsidRDefault="00101DC6" w:rsidP="006705FA">
      <w:pPr>
        <w:spacing w:beforeLines="10" w:before="35" w:line="320" w:lineRule="exact"/>
        <w:ind w:firstLineChars="1100" w:firstLine="2574"/>
        <w:rPr>
          <w:rFonts w:ascii="HG丸ｺﾞｼｯｸM-PRO" w:eastAsia="HG丸ｺﾞｼｯｸM-PRO" w:hAnsi="HG丸ｺﾞｼｯｸM-PRO"/>
          <w:b/>
          <w:sz w:val="22"/>
        </w:rPr>
      </w:pPr>
      <w:r w:rsidRPr="006705FA">
        <w:rPr>
          <w:rFonts w:ascii="HG丸ｺﾞｼｯｸM-PRO" w:eastAsia="HG丸ｺﾞｼｯｸM-PRO" w:hAnsi="HG丸ｺﾞｼｯｸM-PRO" w:hint="eastAsia"/>
          <w:b/>
          <w:sz w:val="24"/>
        </w:rPr>
        <w:t>浜松市</w:t>
      </w:r>
      <w:r w:rsidR="00E47064" w:rsidRPr="006705FA">
        <w:rPr>
          <w:rFonts w:ascii="HG丸ｺﾞｼｯｸM-PRO" w:eastAsia="HG丸ｺﾞｼｯｸM-PRO" w:hAnsi="HG丸ｺﾞｼｯｸM-PRO" w:hint="eastAsia"/>
          <w:b/>
          <w:sz w:val="24"/>
        </w:rPr>
        <w:t>市民</w:t>
      </w:r>
      <w:r w:rsidR="00D27A37">
        <w:rPr>
          <w:rFonts w:ascii="HG丸ｺﾞｼｯｸM-PRO" w:eastAsia="HG丸ｺﾞｼｯｸM-PRO" w:hAnsi="HG丸ｺﾞｼｯｸM-PRO" w:hint="eastAsia"/>
          <w:b/>
          <w:sz w:val="24"/>
        </w:rPr>
        <w:t>協</w:t>
      </w:r>
      <w:r w:rsidRPr="006705FA">
        <w:rPr>
          <w:rFonts w:ascii="HG丸ｺﾞｼｯｸM-PRO" w:eastAsia="HG丸ｺﾞｼｯｸM-PRO" w:hAnsi="HG丸ｺﾞｼｯｸM-PRO" w:hint="eastAsia"/>
          <w:b/>
          <w:sz w:val="24"/>
        </w:rPr>
        <w:t>働</w:t>
      </w:r>
      <w:r w:rsidR="00E47064" w:rsidRPr="006705FA">
        <w:rPr>
          <w:rFonts w:ascii="HG丸ｺﾞｼｯｸM-PRO" w:eastAsia="HG丸ｺﾞｼｯｸM-PRO" w:hAnsi="HG丸ｺﾞｼｯｸM-PRO" w:hint="eastAsia"/>
          <w:b/>
          <w:sz w:val="24"/>
        </w:rPr>
        <w:t>センター</w:t>
      </w:r>
      <w:r w:rsidR="00D27A37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807DB2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D27A37">
        <w:rPr>
          <w:rFonts w:ascii="HG丸ｺﾞｼｯｸM-PRO" w:eastAsia="HG丸ｺﾞｼｯｸM-PRO" w:hAnsi="HG丸ｺﾞｼｯｸM-PRO" w:hint="eastAsia"/>
          <w:b/>
          <w:sz w:val="24"/>
        </w:rPr>
        <w:t xml:space="preserve">研修室　</w:t>
      </w:r>
      <w:r w:rsidR="00D27A37" w:rsidRPr="00D27A37">
        <w:rPr>
          <w:rFonts w:ascii="HG丸ｺﾞｼｯｸM-PRO" w:eastAsia="HG丸ｺﾞｼｯｸM-PRO" w:hAnsi="HG丸ｺﾞｼｯｸM-PRO" w:hint="eastAsia"/>
          <w:sz w:val="20"/>
          <w:szCs w:val="20"/>
        </w:rPr>
        <w:t>浜松市</w:t>
      </w:r>
      <w:r w:rsidR="00D27A37">
        <w:rPr>
          <w:rFonts w:ascii="HG丸ｺﾞｼｯｸM-PRO" w:eastAsia="HG丸ｺﾞｼｯｸM-PRO" w:hAnsi="HG丸ｺﾞｼｯｸM-PRO" w:hint="eastAsia"/>
          <w:sz w:val="20"/>
          <w:szCs w:val="20"/>
        </w:rPr>
        <w:t>中区中央１丁目13-3</w:t>
      </w:r>
      <w:r w:rsidR="00C04243" w:rsidRPr="003E70A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E47064" w:rsidRPr="003E70A8" w:rsidRDefault="00101DC6" w:rsidP="00D27A37">
      <w:pPr>
        <w:spacing w:beforeLines="10" w:before="35" w:line="320" w:lineRule="exact"/>
        <w:ind w:firstLineChars="3400" w:firstLine="6564"/>
        <w:rPr>
          <w:rFonts w:ascii="HG丸ｺﾞｼｯｸM-PRO" w:eastAsia="HG丸ｺﾞｼｯｸM-PRO" w:hAnsi="HG丸ｺﾞｼｯｸM-PRO"/>
          <w:b/>
          <w:sz w:val="22"/>
        </w:rPr>
      </w:pPr>
      <w:r w:rsidRPr="00785EB9">
        <w:rPr>
          <w:rFonts w:ascii="HG丸ｺﾞｼｯｸM-PRO" w:eastAsia="HG丸ｺﾞｼｯｸM-PRO" w:hAnsi="HG丸ｺﾞｼｯｸM-PRO" w:hint="eastAsia"/>
          <w:sz w:val="20"/>
          <w:szCs w:val="20"/>
        </w:rPr>
        <w:t>ＪＲ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東海道本</w:t>
      </w:r>
      <w:r w:rsidRPr="00785EB9">
        <w:rPr>
          <w:rFonts w:ascii="HG丸ｺﾞｼｯｸM-PRO" w:eastAsia="HG丸ｺﾞｼｯｸM-PRO" w:hAnsi="HG丸ｺﾞｼｯｸM-PRO" w:hint="eastAsia"/>
          <w:sz w:val="20"/>
          <w:szCs w:val="20"/>
        </w:rPr>
        <w:t>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浜松</w:t>
      </w:r>
      <w:r w:rsidRPr="00785EB9">
        <w:rPr>
          <w:rFonts w:ascii="HG丸ｺﾞｼｯｸM-PRO" w:eastAsia="HG丸ｺﾞｼｯｸM-PRO" w:hAnsi="HG丸ｺﾞｼｯｸM-PRO" w:hint="eastAsia"/>
          <w:sz w:val="20"/>
          <w:szCs w:val="20"/>
        </w:rPr>
        <w:t>駅から徒歩</w:t>
      </w:r>
      <w:r w:rsidR="00D27A37"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C04243" w:rsidRPr="003E70A8">
        <w:rPr>
          <w:rFonts w:ascii="HG丸ｺﾞｼｯｸM-PRO" w:eastAsia="HG丸ｺﾞｼｯｸM-PRO" w:hAnsi="HG丸ｺﾞｼｯｸM-PRO" w:hint="eastAsia"/>
          <w:sz w:val="18"/>
          <w:szCs w:val="20"/>
        </w:rPr>
        <w:t>分</w:t>
      </w:r>
    </w:p>
    <w:p w:rsidR="00EF6428" w:rsidRPr="003E70A8" w:rsidRDefault="00612BF3" w:rsidP="00612BF3">
      <w:pPr>
        <w:spacing w:line="320" w:lineRule="exact"/>
        <w:ind w:firstLineChars="1100" w:firstLine="2344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07DB2">
        <w:rPr>
          <w:rFonts w:ascii="HG丸ｺﾞｼｯｸM-PRO" w:eastAsia="HG丸ｺﾞｼｯｸM-PRO" w:hAnsi="HG丸ｺﾞｼｯｸM-PRO" w:hint="eastAsia"/>
          <w:sz w:val="22"/>
        </w:rPr>
        <w:t>事例発表</w:t>
      </w:r>
      <w:r w:rsidR="00EF6428" w:rsidRPr="003E70A8">
        <w:rPr>
          <w:rFonts w:ascii="HG丸ｺﾞｼｯｸM-PRO" w:eastAsia="HG丸ｺﾞｼｯｸM-PRO" w:hAnsi="HG丸ｺﾞｼｯｸM-PRO" w:hint="eastAsia"/>
          <w:sz w:val="22"/>
        </w:rPr>
        <w:t>：</w:t>
      </w:r>
      <w:r w:rsidR="00D27A37" w:rsidRPr="00807DB2">
        <w:rPr>
          <w:rFonts w:ascii="HG丸ｺﾞｼｯｸM-PRO" w:eastAsia="HG丸ｺﾞｼｯｸM-PRO" w:hAnsi="HG丸ｺﾞｼｯｸM-PRO" w:hint="eastAsia"/>
          <w:b/>
          <w:sz w:val="22"/>
        </w:rPr>
        <w:t>池</w:t>
      </w:r>
      <w:r w:rsidR="001F3B9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D27A37" w:rsidRPr="00807DB2">
        <w:rPr>
          <w:rFonts w:ascii="HG丸ｺﾞｼｯｸM-PRO" w:eastAsia="HG丸ｺﾞｼｯｸM-PRO" w:hAnsi="HG丸ｺﾞｼｯｸM-PRO" w:hint="eastAsia"/>
          <w:b/>
          <w:sz w:val="22"/>
        </w:rPr>
        <w:t xml:space="preserve">谷　啓　</w:t>
      </w:r>
      <w:r w:rsidR="00D27A37" w:rsidRPr="00807DB2">
        <w:rPr>
          <w:rFonts w:ascii="HG丸ｺﾞｼｯｸM-PRO" w:eastAsia="HG丸ｺﾞｼｯｸM-PRO" w:hAnsi="HG丸ｺﾞｼｯｸM-PRO" w:hint="eastAsia"/>
          <w:sz w:val="22"/>
        </w:rPr>
        <w:t>氏</w:t>
      </w:r>
      <w:r w:rsidR="00EF6428" w:rsidRPr="003E70A8">
        <w:rPr>
          <w:rFonts w:ascii="HG丸ｺﾞｼｯｸM-PRO" w:eastAsia="HG丸ｺﾞｼｯｸM-PRO" w:hAnsi="HG丸ｺﾞｼｯｸM-PRO" w:hint="eastAsia"/>
          <w:sz w:val="20"/>
          <w:szCs w:val="21"/>
        </w:rPr>
        <w:t>（</w:t>
      </w:r>
      <w:r w:rsidR="004C5E32">
        <w:rPr>
          <w:rFonts w:ascii="HG丸ｺﾞｼｯｸM-PRO" w:eastAsia="HG丸ｺﾞｼｯｸM-PRO" w:hAnsi="HG丸ｺﾞｼｯｸM-PRO" w:hint="eastAsia"/>
          <w:sz w:val="20"/>
          <w:szCs w:val="21"/>
        </w:rPr>
        <w:t>浜松市天竜区</w:t>
      </w:r>
      <w:r w:rsidR="002F44BC">
        <w:rPr>
          <w:rFonts w:ascii="HG丸ｺﾞｼｯｸM-PRO" w:eastAsia="HG丸ｺﾞｼｯｸM-PRO" w:hAnsi="HG丸ｺﾞｼｯｸM-PRO" w:hint="eastAsia"/>
          <w:sz w:val="20"/>
          <w:szCs w:val="21"/>
        </w:rPr>
        <w:t>春野町</w:t>
      </w:r>
      <w:r w:rsidR="00D27A37">
        <w:rPr>
          <w:rFonts w:ascii="HG丸ｺﾞｼｯｸM-PRO" w:eastAsia="HG丸ｺﾞｼｯｸM-PRO" w:hAnsi="HG丸ｺﾞｼｯｸM-PRO" w:hint="eastAsia"/>
          <w:sz w:val="20"/>
          <w:szCs w:val="21"/>
        </w:rPr>
        <w:t>・ＮＰＯ法人楽舎理事長</w:t>
      </w:r>
      <w:r w:rsidR="00EF6428" w:rsidRPr="003E70A8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:rsidR="00EC2F2A" w:rsidRDefault="00612BF3" w:rsidP="00EC2F2A">
      <w:pPr>
        <w:spacing w:line="320" w:lineRule="exact"/>
        <w:ind w:leftChars="400" w:left="812" w:firstLineChars="700" w:firstLine="149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C2F2A">
        <w:rPr>
          <w:rFonts w:ascii="HG丸ｺﾞｼｯｸM-PRO" w:eastAsia="HG丸ｺﾞｼｯｸM-PRO" w:hAnsi="HG丸ｺﾞｼｯｸM-PRO" w:hint="eastAsia"/>
          <w:sz w:val="22"/>
        </w:rPr>
        <w:t>事業取組概要説明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</w:rPr>
        <w:t>伊</w:t>
      </w:r>
      <w:r w:rsidR="001F3B9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</w:rPr>
        <w:t>藤</w:t>
      </w:r>
      <w:r w:rsidR="001F3B9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</w:rPr>
        <w:t>克</w:t>
      </w:r>
      <w:r w:rsidR="001F3B9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</w:rPr>
        <w:t>明</w:t>
      </w:r>
      <w:r w:rsidR="009C6935" w:rsidRPr="00807DB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C6935" w:rsidRPr="00807DB2">
        <w:rPr>
          <w:rFonts w:ascii="HG丸ｺﾞｼｯｸM-PRO" w:eastAsia="HG丸ｺﾞｼｯｸM-PRO" w:hAnsi="HG丸ｺﾞｼｯｸM-PRO" w:hint="eastAsia"/>
          <w:sz w:val="22"/>
        </w:rPr>
        <w:t>氏</w:t>
      </w:r>
      <w:r w:rsidR="00EC2F2A" w:rsidRPr="003E70A8">
        <w:rPr>
          <w:rFonts w:ascii="HG丸ｺﾞｼｯｸM-PRO" w:eastAsia="HG丸ｺﾞｼｯｸM-PRO" w:hAnsi="HG丸ｺﾞｼｯｸM-PRO" w:hint="eastAsia"/>
          <w:sz w:val="20"/>
        </w:rPr>
        <w:t>（東栄町</w:t>
      </w:r>
      <w:r w:rsidR="00EC2F2A">
        <w:rPr>
          <w:rFonts w:ascii="HG丸ｺﾞｼｯｸM-PRO" w:eastAsia="HG丸ｺﾞｼｯｸM-PRO" w:hAnsi="HG丸ｺﾞｼｯｸM-PRO" w:hint="eastAsia"/>
          <w:sz w:val="20"/>
        </w:rPr>
        <w:t>企画課</w:t>
      </w:r>
      <w:r w:rsidR="00EC2F2A" w:rsidRPr="003E70A8">
        <w:rPr>
          <w:rFonts w:ascii="HG丸ｺﾞｼｯｸM-PRO" w:eastAsia="HG丸ｺﾞｼｯｸM-PRO" w:hAnsi="HG丸ｺﾞｼｯｸM-PRO" w:hint="eastAsia"/>
          <w:sz w:val="20"/>
        </w:rPr>
        <w:t>長・プロジェクト</w:t>
      </w:r>
      <w:r w:rsidR="00EC2F2A">
        <w:rPr>
          <w:rFonts w:ascii="HG丸ｺﾞｼｯｸM-PRO" w:eastAsia="HG丸ｺﾞｼｯｸM-PRO" w:hAnsi="HG丸ｺﾞｼｯｸM-PRO" w:hint="eastAsia"/>
          <w:sz w:val="20"/>
        </w:rPr>
        <w:t>事務局長</w:t>
      </w:r>
      <w:r w:rsidR="00EC2F2A" w:rsidRPr="003E70A8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EF6428" w:rsidRPr="00EC2F2A" w:rsidRDefault="00612BF3" w:rsidP="00612BF3">
      <w:pPr>
        <w:spacing w:line="320" w:lineRule="exact"/>
        <w:ind w:firstLineChars="1100" w:firstLine="234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EC2F2A" w:rsidRPr="00101DC6">
        <w:rPr>
          <w:rFonts w:ascii="HG丸ｺﾞｼｯｸM-PRO" w:eastAsia="HG丸ｺﾞｼｯｸM-PRO" w:hAnsi="HG丸ｺﾞｼｯｸM-PRO" w:hint="eastAsia"/>
          <w:sz w:val="22"/>
          <w:szCs w:val="22"/>
        </w:rPr>
        <w:t>.ディスカッション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EC2F2A" w:rsidRPr="00101DC6">
        <w:rPr>
          <w:rFonts w:ascii="HG丸ｺﾞｼｯｸM-PRO" w:eastAsia="HG丸ｺﾞｼｯｸM-PRO" w:hAnsi="HG丸ｺﾞｼｯｸM-PRO" w:hint="eastAsia"/>
          <w:sz w:val="22"/>
          <w:szCs w:val="22"/>
        </w:rPr>
        <w:t>司会・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大</w:t>
      </w:r>
      <w:r w:rsidR="001F3B9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西</w:t>
      </w:r>
      <w:r w:rsidR="001F3B9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光</w:t>
      </w:r>
      <w:r w:rsidR="001F3B9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EC2F2A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夫</w:t>
      </w:r>
      <w:r w:rsidR="006705FA" w:rsidRPr="00807D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EC2F2A" w:rsidRPr="00807DB2">
        <w:rPr>
          <w:rFonts w:ascii="HG丸ｺﾞｼｯｸM-PRO" w:eastAsia="HG丸ｺﾞｼｯｸM-PRO" w:hAnsi="HG丸ｺﾞｼｯｸM-PRO" w:hint="eastAsia"/>
          <w:sz w:val="22"/>
          <w:szCs w:val="22"/>
        </w:rPr>
        <w:t>氏</w:t>
      </w:r>
      <w:r w:rsidR="00EC2F2A" w:rsidRPr="00101DC6">
        <w:rPr>
          <w:rFonts w:ascii="HG丸ｺﾞｼｯｸM-PRO" w:eastAsia="HG丸ｺﾞｼｯｸM-PRO" w:hAnsi="HG丸ｺﾞｼｯｸM-PRO" w:hint="eastAsia"/>
          <w:sz w:val="20"/>
          <w:szCs w:val="20"/>
        </w:rPr>
        <w:t>（（特）ボランタリーネイバーズ理事長）</w:t>
      </w:r>
      <w:r w:rsidR="00EC2F2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</w:p>
    <w:p w:rsidR="008F722C" w:rsidRDefault="00D165EC" w:rsidP="008F722C">
      <w:pPr>
        <w:spacing w:beforeLines="30" w:before="105" w:afterLines="100" w:after="353"/>
        <w:ind w:leftChars="1200" w:left="2437"/>
        <w:rPr>
          <w:rFonts w:ascii="HG丸ｺﾞｼｯｸM-PRO" w:eastAsia="HG丸ｺﾞｼｯｸM-PRO" w:hAnsi="HG丸ｺﾞｼｯｸM-PRO"/>
          <w:b/>
          <w:sz w:val="22"/>
          <w:szCs w:val="21"/>
          <w:u w:val="single" w:color="FFFFFF" w:themeColor="background1"/>
        </w:rPr>
      </w:pPr>
      <w:r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参加費：無料。</w:t>
      </w:r>
      <w:r w:rsidR="00E47064"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いずれ</w:t>
      </w:r>
      <w:r w:rsidR="004A4C66"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の会場</w:t>
      </w:r>
      <w:r w:rsidR="00E47064"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も</w:t>
      </w:r>
      <w:r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定員</w:t>
      </w:r>
      <w:r w:rsidR="00EC2F2A"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３</w:t>
      </w:r>
      <w:r w:rsidR="00F87CC2"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0</w:t>
      </w:r>
      <w:r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名</w:t>
      </w:r>
      <w:r w:rsidR="00E47064"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程度</w:t>
      </w:r>
      <w:r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>。</w:t>
      </w:r>
      <w:r w:rsidR="00EC2F2A" w:rsidRPr="009C6935">
        <w:rPr>
          <w:rFonts w:ascii="HG丸ｺﾞｼｯｸM-PRO" w:eastAsia="HG丸ｺﾞｼｯｸM-PRO" w:hAnsi="HG丸ｺﾞｼｯｸM-PRO" w:hint="eastAsia"/>
          <w:b/>
          <w:sz w:val="22"/>
          <w:szCs w:val="21"/>
          <w:u w:val="single" w:color="FFFFFF" w:themeColor="background1"/>
        </w:rPr>
        <w:t xml:space="preserve">　　　　</w:t>
      </w:r>
    </w:p>
    <w:p w:rsidR="008F722C" w:rsidRDefault="009C6935" w:rsidP="002B4476">
      <w:pPr>
        <w:ind w:firstLineChars="700" w:firstLine="1638"/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0E21D" wp14:editId="5E1F4F98">
                <wp:simplePos x="0" y="0"/>
                <wp:positionH relativeFrom="column">
                  <wp:posOffset>236220</wp:posOffset>
                </wp:positionH>
                <wp:positionV relativeFrom="paragraph">
                  <wp:posOffset>734695</wp:posOffset>
                </wp:positionV>
                <wp:extent cx="697865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57.85pt" to="568.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" strokecolor="#4579b8 [3044]" strokeweight="1pt">
                <v:stroke dashstyle="3 1"/>
              </v:line>
            </w:pict>
          </mc:Fallback>
        </mc:AlternateContent>
      </w:r>
      <w:hyperlink r:id="rId8" w:history="1">
        <w:r w:rsidR="00EC2F2A" w:rsidRPr="007D25BA">
          <w:rPr>
            <w:rStyle w:val="a4"/>
            <w:rFonts w:ascii="HG丸ｺﾞｼｯｸM-PRO" w:eastAsia="HG丸ｺﾞｼｯｸM-PRO" w:hAnsi="HG丸ｺﾞｼｯｸM-PRO"/>
            <w:sz w:val="22"/>
            <w:szCs w:val="21"/>
          </w:rPr>
          <w:t>http://www.vns.or.jp/r151.html</w:t>
        </w:r>
      </w:hyperlink>
      <w:r w:rsidR="00EC2F2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449-0214</w:t>
      </w:r>
      <w:r w:rsidR="00D7417A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北設楽郡東栄</w:t>
      </w:r>
      <w:bookmarkStart w:id="0" w:name="_GoBack"/>
      <w:bookmarkEnd w:id="0"/>
      <w:r w:rsidR="00D7417A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町本郷字南万場14-1産業会館2Ｆ</w:t>
      </w:r>
    </w:p>
    <w:p w:rsidR="008F722C" w:rsidRDefault="00E80595" w:rsidP="002B4476">
      <w:pPr>
        <w:spacing w:afterLines="100" w:after="353"/>
        <w:ind w:firstLineChars="900" w:firstLine="1738"/>
        <w:rPr>
          <w:rFonts w:ascii="HG丸ｺﾞｼｯｸM-PRO" w:eastAsia="HG丸ｺﾞｼｯｸM-PRO" w:hAnsi="HG丸ｺﾞｼｯｸM-PRO"/>
          <w:sz w:val="20"/>
          <w:szCs w:val="22"/>
        </w:rPr>
      </w:pPr>
      <w:r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☎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090-7866-3996</w:t>
      </w:r>
      <w:r w:rsidR="009C6935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</w:t>
      </w:r>
      <w:r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Fax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052-</w:t>
      </w:r>
      <w:r w:rsidR="004E0606">
        <w:rPr>
          <w:rFonts w:ascii="HG丸ｺﾞｼｯｸM-PRO" w:eastAsia="HG丸ｺﾞｼｯｸM-PRO" w:hAnsi="HG丸ｺﾞｼｯｸM-PRO" w:hint="eastAsia"/>
          <w:sz w:val="20"/>
          <w:szCs w:val="22"/>
        </w:rPr>
        <w:t>308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-</w:t>
      </w:r>
      <w:r w:rsidR="004E0606">
        <w:rPr>
          <w:rFonts w:ascii="HG丸ｺﾞｼｯｸM-PRO" w:eastAsia="HG丸ｺﾞｼｯｸM-PRO" w:hAnsi="HG丸ｺﾞｼｯｸM-PRO" w:hint="eastAsia"/>
          <w:sz w:val="20"/>
          <w:szCs w:val="22"/>
        </w:rPr>
        <w:t>8744</w:t>
      </w:r>
      <w:r w:rsidRPr="00030836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D165EC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Email：</w:t>
      </w:r>
      <w:hyperlink r:id="rId9" w:history="1">
        <w:r w:rsidR="009C6935" w:rsidRPr="00E85619">
          <w:rPr>
            <w:rStyle w:val="a4"/>
            <w:rFonts w:ascii="HG丸ｺﾞｼｯｸM-PRO" w:eastAsia="HG丸ｺﾞｼｯｸM-PRO" w:hAnsi="HG丸ｺﾞｼｯｸM-PRO" w:hint="eastAsia"/>
            <w:sz w:val="20"/>
            <w:szCs w:val="22"/>
          </w:rPr>
          <w:t>r151.toei@gmail.com</w:t>
        </w:r>
      </w:hyperlink>
      <w:r w:rsidR="009C6935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　　　　　　　　　</w:t>
      </w:r>
    </w:p>
    <w:p w:rsidR="005E00EC" w:rsidRPr="008F722C" w:rsidRDefault="00D7417A" w:rsidP="002B4476">
      <w:pPr>
        <w:spacing w:beforeLines="50" w:before="176"/>
        <w:ind w:firstLineChars="200" w:firstLine="548"/>
        <w:rPr>
          <w:rFonts w:ascii="ＭＳ Ｐゴシック" w:eastAsia="ＭＳ Ｐゴシック" w:hAnsi="ＭＳ Ｐゴシック"/>
          <w:b/>
          <w:sz w:val="28"/>
          <w:szCs w:val="28"/>
        </w:rPr>
      </w:pPr>
      <w:r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連続フォーラム</w:t>
      </w:r>
      <w:r w:rsidR="005E00EC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「日本の山村・山林問題を考える」</w:t>
      </w:r>
      <w:r w:rsidR="007B4C04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【参加申込書】</w:t>
      </w:r>
      <w:r w:rsidR="008F722C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F722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F722C" w:rsidRPr="008F722C">
        <w:rPr>
          <w:rFonts w:ascii="ＭＳ Ｐゴシック" w:eastAsia="ＭＳ Ｐゴシック" w:hAnsi="ＭＳ Ｐゴシック" w:hint="eastAsia"/>
          <w:b/>
          <w:sz w:val="28"/>
          <w:szCs w:val="28"/>
        </w:rPr>
        <w:t>ＦＡＸ若しくはＥｍａｉｌ</w:t>
      </w:r>
    </w:p>
    <w:p w:rsidR="00D7417A" w:rsidRPr="00326990" w:rsidRDefault="00697E9C" w:rsidP="00D0240C">
      <w:pPr>
        <w:jc w:val="center"/>
        <w:rPr>
          <w:rFonts w:ascii="HG丸ｺﾞｼｯｸM-PRO" w:eastAsia="HG丸ｺﾞｼｯｸM-PRO" w:hAnsi="HG丸ｺﾞｼｯｸM-PRO"/>
          <w:sz w:val="18"/>
          <w:szCs w:val="21"/>
        </w:rPr>
      </w:pPr>
      <w:r w:rsidRPr="00326990">
        <w:rPr>
          <w:rFonts w:ascii="HG丸ｺﾞｼｯｸM-PRO" w:eastAsia="HG丸ｺﾞｼｯｸM-PRO" w:hAnsi="HG丸ｺﾞｼｯｸM-PRO" w:hint="eastAsia"/>
          <w:b/>
          <w:szCs w:val="32"/>
        </w:rPr>
        <w:t>参加</w:t>
      </w:r>
      <w:r w:rsidR="005F2608" w:rsidRPr="00326990">
        <w:rPr>
          <w:rFonts w:ascii="HG丸ｺﾞｼｯｸM-PRO" w:eastAsia="HG丸ｺﾞｼｯｸM-PRO" w:hAnsi="HG丸ｺﾞｼｯｸM-PRO" w:hint="eastAsia"/>
          <w:b/>
          <w:szCs w:val="32"/>
        </w:rPr>
        <w:t>会場名に〇印を付けて下さい</w:t>
      </w:r>
      <w:r w:rsidR="00C4107B" w:rsidRPr="00326990">
        <w:rPr>
          <w:rFonts w:ascii="HG丸ｺﾞｼｯｸM-PRO" w:eastAsia="HG丸ｺﾞｼｯｸM-PRO" w:hAnsi="HG丸ｺﾞｼｯｸM-PRO" w:hint="eastAsia"/>
          <w:b/>
          <w:szCs w:val="32"/>
        </w:rPr>
        <w:t>。⇒</w:t>
      </w:r>
      <w:r w:rsidR="009C6935">
        <w:rPr>
          <w:rFonts w:ascii="HG丸ｺﾞｼｯｸM-PRO" w:eastAsia="HG丸ｺﾞｼｯｸM-PRO" w:hAnsi="HG丸ｺﾞｼｯｸM-PRO" w:hint="eastAsia"/>
          <w:b/>
          <w:szCs w:val="32"/>
        </w:rPr>
        <w:t xml:space="preserve">　新城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会場</w:t>
      </w:r>
      <w:r w:rsidR="009C6935">
        <w:rPr>
          <w:rFonts w:ascii="HG丸ｺﾞｼｯｸM-PRO" w:eastAsia="HG丸ｺﾞｼｯｸM-PRO" w:hAnsi="HG丸ｺﾞｼｯｸM-PRO" w:hint="eastAsia"/>
          <w:b/>
          <w:szCs w:val="32"/>
        </w:rPr>
        <w:t>１２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月</w:t>
      </w:r>
      <w:r w:rsidR="008F722C">
        <w:rPr>
          <w:rFonts w:ascii="HG丸ｺﾞｼｯｸM-PRO" w:eastAsia="HG丸ｺﾞｼｯｸM-PRO" w:hAnsi="HG丸ｺﾞｼｯｸM-PRO" w:hint="eastAsia"/>
          <w:b/>
          <w:szCs w:val="32"/>
        </w:rPr>
        <w:t>３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日</w:t>
      </w:r>
      <w:r w:rsidR="009C6935">
        <w:rPr>
          <w:rFonts w:ascii="HG丸ｺﾞｼｯｸM-PRO" w:eastAsia="HG丸ｺﾞｼｯｸM-PRO" w:hAnsi="HG丸ｺﾞｼｯｸM-PRO" w:hint="eastAsia"/>
          <w:b/>
          <w:szCs w:val="32"/>
        </w:rPr>
        <w:t xml:space="preserve">　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／</w:t>
      </w:r>
      <w:r w:rsidR="009C6935">
        <w:rPr>
          <w:rFonts w:ascii="HG丸ｺﾞｼｯｸM-PRO" w:eastAsia="HG丸ｺﾞｼｯｸM-PRO" w:hAnsi="HG丸ｺﾞｼｯｸM-PRO" w:hint="eastAsia"/>
          <w:b/>
          <w:szCs w:val="32"/>
        </w:rPr>
        <w:t xml:space="preserve">　浜松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会場</w:t>
      </w:r>
      <w:r w:rsidR="009C6935">
        <w:rPr>
          <w:rFonts w:ascii="HG丸ｺﾞｼｯｸM-PRO" w:eastAsia="HG丸ｺﾞｼｯｸM-PRO" w:hAnsi="HG丸ｺﾞｼｯｸM-PRO" w:hint="eastAsia"/>
          <w:b/>
          <w:szCs w:val="32"/>
        </w:rPr>
        <w:t>１２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月</w:t>
      </w:r>
      <w:r w:rsidR="00C4107B" w:rsidRPr="00326990">
        <w:rPr>
          <w:rFonts w:ascii="HG丸ｺﾞｼｯｸM-PRO" w:eastAsia="HG丸ｺﾞｼｯｸM-PRO" w:hAnsi="HG丸ｺﾞｼｯｸM-PRO" w:hint="eastAsia"/>
          <w:b/>
          <w:szCs w:val="32"/>
        </w:rPr>
        <w:t>１</w:t>
      </w:r>
      <w:r w:rsidR="008F722C">
        <w:rPr>
          <w:rFonts w:ascii="HG丸ｺﾞｼｯｸM-PRO" w:eastAsia="HG丸ｺﾞｼｯｸM-PRO" w:hAnsi="HG丸ｺﾞｼｯｸM-PRO" w:hint="eastAsia"/>
          <w:b/>
          <w:szCs w:val="32"/>
        </w:rPr>
        <w:t>０</w:t>
      </w:r>
      <w:r w:rsidR="005F2608" w:rsidRPr="00326990">
        <w:rPr>
          <w:rFonts w:ascii="HG丸ｺﾞｼｯｸM-PRO" w:eastAsia="HG丸ｺﾞｼｯｸM-PRO" w:hAnsi="HG丸ｺﾞｼｯｸM-PRO" w:hint="eastAsia"/>
          <w:b/>
          <w:szCs w:val="32"/>
        </w:rPr>
        <w:t>日</w:t>
      </w:r>
    </w:p>
    <w:tbl>
      <w:tblPr>
        <w:tblStyle w:val="a3"/>
        <w:tblW w:w="11130" w:type="dxa"/>
        <w:tblInd w:w="108" w:type="dxa"/>
        <w:tblLook w:val="04A0" w:firstRow="1" w:lastRow="0" w:firstColumn="1" w:lastColumn="0" w:noHBand="0" w:noVBand="1"/>
      </w:tblPr>
      <w:tblGrid>
        <w:gridCol w:w="945"/>
        <w:gridCol w:w="3570"/>
        <w:gridCol w:w="945"/>
        <w:gridCol w:w="5670"/>
      </w:tblGrid>
      <w:tr w:rsidR="00EB06F1" w:rsidRPr="00326990" w:rsidTr="00815E05">
        <w:trPr>
          <w:trHeight w:hRule="exact" w:val="539"/>
        </w:trPr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570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5670" w:type="dxa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EB06F1" w:rsidRPr="00326990" w:rsidTr="00815E05">
        <w:trPr>
          <w:trHeight w:hRule="exact" w:val="539"/>
        </w:trPr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3570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5670" w:type="dxa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</w:tbl>
    <w:p w:rsidR="002B4476" w:rsidRDefault="002B4476" w:rsidP="000B768D">
      <w:pPr>
        <w:rPr>
          <w:sz w:val="24"/>
        </w:rPr>
      </w:pPr>
    </w:p>
    <w:sectPr w:rsidR="002B4476" w:rsidSect="00D0240C">
      <w:pgSz w:w="11906" w:h="16838" w:code="9"/>
      <w:pgMar w:top="680" w:right="340" w:bottom="57" w:left="397" w:header="851" w:footer="992" w:gutter="0"/>
      <w:cols w:space="425"/>
      <w:docGrid w:type="linesAndChars" w:linePitch="353" w:charSpace="-1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ゴシック体W7">
    <w:altName w:val="ＭＳ ゴシック"/>
    <w:panose1 w:val="020B07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DD2"/>
    <w:multiLevelType w:val="hybridMultilevel"/>
    <w:tmpl w:val="F4EA6496"/>
    <w:lvl w:ilvl="0" w:tplc="399EF022">
      <w:start w:val="1"/>
      <w:numFmt w:val="decimalFullWidth"/>
      <w:lvlText w:val="%1）"/>
      <w:lvlJc w:val="left"/>
      <w:pPr>
        <w:ind w:left="57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4"/>
    <w:rsid w:val="00030836"/>
    <w:rsid w:val="00074A9D"/>
    <w:rsid w:val="00083859"/>
    <w:rsid w:val="000B768D"/>
    <w:rsid w:val="00101DC6"/>
    <w:rsid w:val="0012647A"/>
    <w:rsid w:val="001452B7"/>
    <w:rsid w:val="00160296"/>
    <w:rsid w:val="001736B5"/>
    <w:rsid w:val="001B5645"/>
    <w:rsid w:val="001F3B97"/>
    <w:rsid w:val="001F6D84"/>
    <w:rsid w:val="00205D9B"/>
    <w:rsid w:val="002434CA"/>
    <w:rsid w:val="00254FB0"/>
    <w:rsid w:val="002B4476"/>
    <w:rsid w:val="002D3677"/>
    <w:rsid w:val="002E1228"/>
    <w:rsid w:val="002F44BC"/>
    <w:rsid w:val="00326990"/>
    <w:rsid w:val="00341086"/>
    <w:rsid w:val="003D1FA2"/>
    <w:rsid w:val="003E027C"/>
    <w:rsid w:val="003E0AEA"/>
    <w:rsid w:val="003E5350"/>
    <w:rsid w:val="003E70A8"/>
    <w:rsid w:val="00405C28"/>
    <w:rsid w:val="00416522"/>
    <w:rsid w:val="00440844"/>
    <w:rsid w:val="004835A2"/>
    <w:rsid w:val="004A4C66"/>
    <w:rsid w:val="004C5E32"/>
    <w:rsid w:val="004E0606"/>
    <w:rsid w:val="00546E92"/>
    <w:rsid w:val="00564633"/>
    <w:rsid w:val="005D1129"/>
    <w:rsid w:val="005E00EC"/>
    <w:rsid w:val="005F2608"/>
    <w:rsid w:val="006017D3"/>
    <w:rsid w:val="0060470C"/>
    <w:rsid w:val="00612BF3"/>
    <w:rsid w:val="0061339A"/>
    <w:rsid w:val="00652FAA"/>
    <w:rsid w:val="006705FA"/>
    <w:rsid w:val="00697E9C"/>
    <w:rsid w:val="00710F64"/>
    <w:rsid w:val="00750A4F"/>
    <w:rsid w:val="00785EB9"/>
    <w:rsid w:val="007A75AE"/>
    <w:rsid w:val="007B42C3"/>
    <w:rsid w:val="007B4C04"/>
    <w:rsid w:val="007D077B"/>
    <w:rsid w:val="007E14DA"/>
    <w:rsid w:val="00807DB2"/>
    <w:rsid w:val="00815E05"/>
    <w:rsid w:val="00823D0D"/>
    <w:rsid w:val="0085341F"/>
    <w:rsid w:val="008905D6"/>
    <w:rsid w:val="008A2A36"/>
    <w:rsid w:val="008B30AC"/>
    <w:rsid w:val="008D7DAF"/>
    <w:rsid w:val="008E0CEA"/>
    <w:rsid w:val="008F722C"/>
    <w:rsid w:val="00970D68"/>
    <w:rsid w:val="009B5BD6"/>
    <w:rsid w:val="009C6935"/>
    <w:rsid w:val="009D1F5D"/>
    <w:rsid w:val="009E55B5"/>
    <w:rsid w:val="009F1264"/>
    <w:rsid w:val="00A01BC7"/>
    <w:rsid w:val="00AE7C0C"/>
    <w:rsid w:val="00B11630"/>
    <w:rsid w:val="00B40AEC"/>
    <w:rsid w:val="00C04243"/>
    <w:rsid w:val="00C4107B"/>
    <w:rsid w:val="00CA6EC6"/>
    <w:rsid w:val="00CA7FF6"/>
    <w:rsid w:val="00CE1B6D"/>
    <w:rsid w:val="00D0240C"/>
    <w:rsid w:val="00D165EC"/>
    <w:rsid w:val="00D27A37"/>
    <w:rsid w:val="00D27DCC"/>
    <w:rsid w:val="00D73822"/>
    <w:rsid w:val="00D7417A"/>
    <w:rsid w:val="00DB5760"/>
    <w:rsid w:val="00DC6BB7"/>
    <w:rsid w:val="00DF5FD0"/>
    <w:rsid w:val="00E30D38"/>
    <w:rsid w:val="00E47064"/>
    <w:rsid w:val="00E61924"/>
    <w:rsid w:val="00E747F0"/>
    <w:rsid w:val="00E80595"/>
    <w:rsid w:val="00E97E39"/>
    <w:rsid w:val="00EA3827"/>
    <w:rsid w:val="00EB06F1"/>
    <w:rsid w:val="00EC2F2A"/>
    <w:rsid w:val="00EF6428"/>
    <w:rsid w:val="00F30DCA"/>
    <w:rsid w:val="00F35A5F"/>
    <w:rsid w:val="00F87CC2"/>
    <w:rsid w:val="00FA59C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A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s.or.jp/r15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151.toe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1D96-DE53-4EB8-BA2B-E0A26AC6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2014-11-16T12:07:00Z</cp:lastPrinted>
  <dcterms:created xsi:type="dcterms:W3CDTF">2014-11-16T12:09:00Z</dcterms:created>
  <dcterms:modified xsi:type="dcterms:W3CDTF">2014-11-16T12:09:00Z</dcterms:modified>
</cp:coreProperties>
</file>